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BF" w:rsidRPr="00CA6B2D" w:rsidRDefault="00CD48BF" w:rsidP="00CD48BF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CA6B2D">
        <w:rPr>
          <w:rFonts w:ascii="Times New Roman" w:eastAsia="Times New Roman" w:hAnsi="Times New Roman"/>
        </w:rPr>
        <w:t>OR.2110.</w:t>
      </w:r>
      <w:r w:rsidR="005A76A4">
        <w:rPr>
          <w:rFonts w:ascii="Times New Roman" w:eastAsia="Times New Roman" w:hAnsi="Times New Roman"/>
        </w:rPr>
        <w:t>7</w:t>
      </w:r>
      <w:r w:rsidRPr="00CA6B2D">
        <w:rPr>
          <w:rFonts w:ascii="Times New Roman" w:eastAsia="Times New Roman" w:hAnsi="Times New Roman"/>
        </w:rPr>
        <w:t xml:space="preserve">.2024 </w:t>
      </w:r>
    </w:p>
    <w:p w:rsidR="00CD48BF" w:rsidRPr="00064F35" w:rsidRDefault="00CD48BF" w:rsidP="00CD48BF">
      <w:pPr>
        <w:spacing w:after="0" w:line="240" w:lineRule="auto"/>
        <w:ind w:left="1416"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WÓJT GMINY ŚWIECIE NAD OSĄ</w:t>
      </w:r>
    </w:p>
    <w:p w:rsidR="00CD48BF" w:rsidRDefault="00CD48BF" w:rsidP="00CD48BF">
      <w:pPr>
        <w:spacing w:after="0" w:line="240" w:lineRule="auto"/>
        <w:ind w:left="633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OGŁASZA NABÓR</w:t>
      </w:r>
      <w:r>
        <w:rPr>
          <w:rFonts w:ascii="Times New Roman" w:eastAsia="Times New Roman" w:hAnsi="Times New Roman"/>
          <w:b/>
          <w:bCs/>
          <w:sz w:val="24"/>
          <w:szCs w:val="24"/>
        </w:rPr>
        <w:br/>
      </w:r>
    </w:p>
    <w:p w:rsidR="00CD48BF" w:rsidRPr="00064F35" w:rsidRDefault="00CD48BF" w:rsidP="00CD48BF">
      <w:pPr>
        <w:ind w:left="633"/>
        <w:jc w:val="center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>na wolne</w:t>
      </w:r>
      <w:r w:rsidR="005A76A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stanowisko </w:t>
      </w:r>
      <w:r>
        <w:rPr>
          <w:rFonts w:ascii="Times New Roman" w:eastAsia="Times New Roman" w:hAnsi="Times New Roman"/>
          <w:b/>
          <w:bCs/>
          <w:sz w:val="24"/>
          <w:szCs w:val="24"/>
        </w:rPr>
        <w:t>urzędnicze</w:t>
      </w:r>
      <w:r w:rsidR="0060500A">
        <w:rPr>
          <w:rFonts w:ascii="Times New Roman" w:eastAsia="Times New Roman" w:hAnsi="Times New Roman"/>
          <w:b/>
          <w:bCs/>
          <w:sz w:val="24"/>
          <w:szCs w:val="24"/>
        </w:rPr>
        <w:t xml:space="preserve"> podinspektora</w:t>
      </w:r>
      <w:r w:rsidR="005A76A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w Referacie Inwestycji, Rolnictwa i Ochrony Środowiska</w:t>
      </w: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w Urzędzie </w:t>
      </w:r>
      <w:r>
        <w:rPr>
          <w:rFonts w:ascii="Times New Roman" w:eastAsia="Times New Roman" w:hAnsi="Times New Roman"/>
          <w:b/>
          <w:bCs/>
          <w:sz w:val="24"/>
          <w:szCs w:val="24"/>
        </w:rPr>
        <w:t>Gminy</w:t>
      </w: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 w </w:t>
      </w:r>
      <w:r>
        <w:rPr>
          <w:rFonts w:ascii="Times New Roman" w:eastAsia="Times New Roman" w:hAnsi="Times New Roman"/>
          <w:b/>
          <w:bCs/>
          <w:sz w:val="24"/>
          <w:szCs w:val="24"/>
        </w:rPr>
        <w:t>Świeciu nad Osą</w:t>
      </w:r>
    </w:p>
    <w:p w:rsidR="00CD48BF" w:rsidRDefault="00CD48BF" w:rsidP="00CD48BF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I. </w:t>
      </w:r>
      <w:r w:rsidRPr="00A34F3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Nazwa i adres jednostki</w:t>
      </w:r>
    </w:p>
    <w:p w:rsidR="00CD48BF" w:rsidRPr="00064F35" w:rsidRDefault="00CD48BF" w:rsidP="00CD48B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Urząd Gminy w </w:t>
      </w:r>
      <w:r>
        <w:rPr>
          <w:rFonts w:ascii="Times New Roman" w:eastAsia="Times New Roman" w:hAnsi="Times New Roman"/>
          <w:sz w:val="24"/>
          <w:szCs w:val="24"/>
        </w:rPr>
        <w:t>Świeciu nad Osą</w:t>
      </w:r>
    </w:p>
    <w:p w:rsidR="00CD48BF" w:rsidRPr="00064F35" w:rsidRDefault="00CD48BF" w:rsidP="00CD48B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Świecie nad Osą1</w:t>
      </w:r>
    </w:p>
    <w:p w:rsidR="00CD48BF" w:rsidRPr="00064F35" w:rsidRDefault="00CD48BF" w:rsidP="005A76A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064F35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341Świecie nad Osą</w:t>
      </w:r>
      <w:r w:rsidR="005A76A4">
        <w:rPr>
          <w:rFonts w:ascii="Times New Roman" w:eastAsia="Times New Roman" w:hAnsi="Times New Roman"/>
          <w:sz w:val="24"/>
          <w:szCs w:val="24"/>
        </w:rPr>
        <w:br/>
      </w:r>
    </w:p>
    <w:p w:rsidR="00CD48BF" w:rsidRDefault="00CD48BF" w:rsidP="00CD48BF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II. </w:t>
      </w:r>
      <w:r w:rsidRPr="00A34F3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Określenie stanowiska</w:t>
      </w:r>
    </w:p>
    <w:p w:rsidR="00CD48BF" w:rsidRPr="00064F35" w:rsidRDefault="00CD48BF" w:rsidP="005A76A4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Stanowisko pracy: Podinspektor </w:t>
      </w:r>
    </w:p>
    <w:p w:rsidR="00CD48BF" w:rsidRDefault="00CD48BF" w:rsidP="00CD48BF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III. </w:t>
      </w:r>
      <w:r w:rsidRPr="00A34F3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Wymagania niezbędn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e</w:t>
      </w:r>
    </w:p>
    <w:p w:rsidR="00CD48BF" w:rsidRPr="00064F35" w:rsidRDefault="00CD48BF" w:rsidP="00CD48BF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>Zgodnie z przepisami ustawy z dnia 21 listopada 2008 r. o pracownikach samorządowych (tj. Dz. U. z 2022 r., poz. 530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ze zm.</w:t>
      </w: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>) – pracownikiem samorządowym zatrudnionym na podstawie umowy o pracę na stanowisku urzędniczym może być osoba, która:</w:t>
      </w:r>
    </w:p>
    <w:p w:rsidR="00CD48BF" w:rsidRPr="00064F35" w:rsidRDefault="00CD48BF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sz w:val="24"/>
          <w:szCs w:val="24"/>
        </w:rPr>
        <w:t>jest obywatelem polskim,</w:t>
      </w:r>
    </w:p>
    <w:p w:rsidR="00CD48BF" w:rsidRPr="00064F35" w:rsidRDefault="00CD48BF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sz w:val="24"/>
          <w:szCs w:val="24"/>
        </w:rPr>
        <w:t>ma pełną zdolność do czynności prawnych oraz korzystania z pełni praw publicznych,</w:t>
      </w:r>
    </w:p>
    <w:p w:rsidR="00CD48BF" w:rsidRPr="00064F35" w:rsidRDefault="00CD48BF" w:rsidP="005A76A4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color w:val="000000"/>
          <w:sz w:val="24"/>
          <w:szCs w:val="24"/>
        </w:rPr>
        <w:t xml:space="preserve">posiada kwalifikacje zawodowe wymagane do wykonywania pracy na </w:t>
      </w:r>
      <w:r w:rsidR="0060500A">
        <w:rPr>
          <w:rFonts w:ascii="Times New Roman" w:eastAsia="Times New Roman" w:hAnsi="Times New Roman"/>
          <w:color w:val="000000"/>
          <w:sz w:val="24"/>
          <w:szCs w:val="24"/>
        </w:rPr>
        <w:t>tym</w:t>
      </w:r>
      <w:r w:rsidRPr="00064F35">
        <w:rPr>
          <w:rFonts w:ascii="Times New Roman" w:eastAsia="Times New Roman" w:hAnsi="Times New Roman"/>
          <w:color w:val="000000"/>
          <w:sz w:val="24"/>
          <w:szCs w:val="24"/>
        </w:rPr>
        <w:t xml:space="preserve"> stanowisku 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5A76A4">
        <w:rPr>
          <w:rFonts w:ascii="Times New Roman" w:eastAsia="Times New Roman" w:hAnsi="Times New Roman"/>
          <w:color w:val="000000"/>
          <w:sz w:val="24"/>
          <w:szCs w:val="24"/>
        </w:rPr>
        <w:t xml:space="preserve">tj. </w:t>
      </w:r>
      <w:r w:rsidRPr="00A16C42">
        <w:rPr>
          <w:rFonts w:ascii="Times New Roman" w:eastAsia="Times New Roman" w:hAnsi="Times New Roman"/>
          <w:color w:val="000000"/>
          <w:sz w:val="24"/>
          <w:szCs w:val="24"/>
        </w:rPr>
        <w:t xml:space="preserve">wykształcenie </w:t>
      </w:r>
      <w:r w:rsidR="00704448">
        <w:rPr>
          <w:rFonts w:ascii="Times New Roman" w:eastAsia="Times New Roman" w:hAnsi="Times New Roman"/>
          <w:color w:val="000000"/>
          <w:sz w:val="24"/>
          <w:szCs w:val="24"/>
        </w:rPr>
        <w:t>wyższe</w:t>
      </w:r>
      <w:r w:rsidR="005A76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04448">
        <w:rPr>
          <w:rFonts w:ascii="Times New Roman" w:eastAsia="Times New Roman" w:hAnsi="Times New Roman"/>
          <w:color w:val="000000"/>
          <w:sz w:val="24"/>
          <w:szCs w:val="24"/>
        </w:rPr>
        <w:t xml:space="preserve">i co </w:t>
      </w:r>
      <w:r>
        <w:rPr>
          <w:rFonts w:ascii="Times New Roman" w:eastAsia="Times New Roman" w:hAnsi="Times New Roman"/>
          <w:color w:val="000000"/>
          <w:sz w:val="24"/>
          <w:szCs w:val="24"/>
        </w:rPr>
        <w:t>najmniej</w:t>
      </w:r>
      <w:r w:rsidR="005A76A4">
        <w:rPr>
          <w:rFonts w:ascii="Times New Roman" w:eastAsia="Times New Roman" w:hAnsi="Times New Roman"/>
          <w:color w:val="000000"/>
          <w:sz w:val="24"/>
          <w:szCs w:val="24"/>
        </w:rPr>
        <w:t xml:space="preserve"> 5</w:t>
      </w:r>
      <w:r w:rsidRPr="00A16C42">
        <w:rPr>
          <w:rFonts w:ascii="Times New Roman" w:eastAsia="Times New Roman" w:hAnsi="Times New Roman"/>
          <w:color w:val="000000"/>
          <w:sz w:val="24"/>
          <w:szCs w:val="24"/>
        </w:rPr>
        <w:t xml:space="preserve">-letni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staż pracy </w:t>
      </w:r>
      <w:r w:rsidR="005A76A4" w:rsidRPr="004D1EA5">
        <w:rPr>
          <w:rFonts w:ascii="Times New Roman" w:eastAsia="Times New Roman" w:hAnsi="Times New Roman"/>
          <w:color w:val="000000"/>
          <w:sz w:val="24"/>
          <w:szCs w:val="24"/>
        </w:rPr>
        <w:t>w jednostkach</w:t>
      </w:r>
      <w:r w:rsidR="005A76A4">
        <w:rPr>
          <w:rFonts w:ascii="Times New Roman" w:eastAsia="Times New Roman" w:hAnsi="Times New Roman"/>
          <w:color w:val="000000"/>
          <w:sz w:val="24"/>
          <w:szCs w:val="24"/>
        </w:rPr>
        <w:t>, o których mowa w art. 2 ustawy o pracownikach samorządowych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CD48BF" w:rsidRPr="00064F35" w:rsidRDefault="00CD48BF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sz w:val="24"/>
          <w:szCs w:val="24"/>
        </w:rPr>
        <w:t xml:space="preserve">nie była skazana prawomocnym wyrokiem sądu za umyślne przestępstwo ścigane </w:t>
      </w:r>
      <w:r w:rsidRPr="00064F35">
        <w:rPr>
          <w:rFonts w:ascii="Times New Roman" w:eastAsia="Times New Roman" w:hAnsi="Times New Roman"/>
          <w:sz w:val="24"/>
          <w:szCs w:val="24"/>
        </w:rPr>
        <w:br/>
        <w:t>z oskarżenia publicznego lub umyślne przestępstwo skarbowe,</w:t>
      </w:r>
    </w:p>
    <w:p w:rsidR="00CD48BF" w:rsidRDefault="00CD48BF" w:rsidP="005A76A4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sz w:val="24"/>
          <w:szCs w:val="24"/>
        </w:rPr>
        <w:t>cieszy się nieposzlakowaną opinią.</w:t>
      </w:r>
    </w:p>
    <w:p w:rsidR="005A76A4" w:rsidRPr="00064F35" w:rsidRDefault="005A76A4" w:rsidP="005A76A4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D48BF" w:rsidRDefault="00CD48BF" w:rsidP="00CD48BF">
      <w:pPr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IV. </w:t>
      </w:r>
      <w:r w:rsidRPr="00A34F3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Wymagania dodatkowe</w:t>
      </w:r>
    </w:p>
    <w:p w:rsidR="00CD48BF" w:rsidRPr="004D1EA5" w:rsidRDefault="00CD48BF" w:rsidP="005A76A4">
      <w:pPr>
        <w:spacing w:after="0" w:line="240" w:lineRule="auto"/>
        <w:ind w:left="567" w:hanging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064F35">
        <w:rPr>
          <w:rFonts w:ascii="Times New Roman" w:eastAsia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D1EA5">
        <w:rPr>
          <w:rFonts w:ascii="Times New Roman" w:eastAsia="Times New Roman" w:hAnsi="Times New Roman"/>
          <w:color w:val="000000"/>
          <w:sz w:val="24"/>
          <w:szCs w:val="24"/>
        </w:rPr>
        <w:t xml:space="preserve">Znajomość zagadnień z zakresu: ustawy Prawo budowlane, ustawy o planowaniu </w:t>
      </w:r>
      <w:r w:rsidR="005A76A4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4D1EA5">
        <w:rPr>
          <w:rFonts w:ascii="Times New Roman" w:eastAsia="Times New Roman" w:hAnsi="Times New Roman"/>
          <w:color w:val="000000"/>
          <w:sz w:val="24"/>
          <w:szCs w:val="24"/>
        </w:rPr>
        <w:t xml:space="preserve">i zagospodarowaniu przestrzennym, ustawy o udostępnianiu informacji o środowisku </w:t>
      </w:r>
    </w:p>
    <w:p w:rsidR="005A76A4" w:rsidRDefault="00CD48BF" w:rsidP="005A76A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4D1EA5">
        <w:rPr>
          <w:rFonts w:ascii="Times New Roman" w:eastAsia="Times New Roman" w:hAnsi="Times New Roman"/>
          <w:color w:val="000000"/>
          <w:sz w:val="24"/>
          <w:szCs w:val="24"/>
        </w:rPr>
        <w:t>i jego ochronie, udziale społeczeństwa w ochronie środowiska oraz o ocenach</w:t>
      </w:r>
      <w:r w:rsidR="005A76A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D1EA5">
        <w:rPr>
          <w:rFonts w:ascii="Times New Roman" w:eastAsia="Times New Roman" w:hAnsi="Times New Roman"/>
          <w:color w:val="000000"/>
          <w:sz w:val="24"/>
          <w:szCs w:val="24"/>
        </w:rPr>
        <w:t xml:space="preserve">oddziaływania na środowisko, Prawo geodezyjne i kartograficzne, ustawy </w:t>
      </w:r>
    </w:p>
    <w:p w:rsidR="00CD48BF" w:rsidRDefault="00CD48BF" w:rsidP="005A76A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</w:rPr>
      </w:pPr>
      <w:r w:rsidRPr="004D1EA5">
        <w:rPr>
          <w:rFonts w:ascii="Times New Roman" w:eastAsia="Times New Roman" w:hAnsi="Times New Roman"/>
          <w:color w:val="000000"/>
          <w:sz w:val="24"/>
          <w:szCs w:val="24"/>
        </w:rPr>
        <w:t>o samorządzie gminnym, ustawy o pracownikach samorządowych, ustawy Kodeks Postępowania Administracyjnego, ustawy  Prawo zamówień publicznych.</w:t>
      </w:r>
    </w:p>
    <w:p w:rsidR="00CD48BF" w:rsidRDefault="005A76A4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CD48BF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CD48B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D48BF" w:rsidRPr="004D1EA5">
        <w:rPr>
          <w:rFonts w:ascii="Times New Roman" w:eastAsia="Times New Roman" w:hAnsi="Times New Roman"/>
          <w:color w:val="000000"/>
          <w:sz w:val="24"/>
          <w:szCs w:val="24"/>
        </w:rPr>
        <w:t>Umiejętność obsługi pakietu biurowego (edytor, arkusz kalkulacyjny).</w:t>
      </w:r>
    </w:p>
    <w:p w:rsidR="00CD48BF" w:rsidRPr="00064F35" w:rsidRDefault="005A76A4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CD48BF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CD48BF">
        <w:rPr>
          <w:rFonts w:ascii="Times New Roman" w:eastAsia="Times New Roman" w:hAnsi="Times New Roman"/>
          <w:color w:val="000000"/>
          <w:sz w:val="24"/>
          <w:szCs w:val="24"/>
        </w:rPr>
        <w:tab/>
        <w:t>P</w:t>
      </w:r>
      <w:r w:rsidR="00CD48BF" w:rsidRPr="004D1EA5">
        <w:rPr>
          <w:rFonts w:ascii="Times New Roman" w:eastAsia="Times New Roman" w:hAnsi="Times New Roman"/>
          <w:color w:val="000000"/>
          <w:sz w:val="24"/>
          <w:szCs w:val="24"/>
        </w:rPr>
        <w:t>osiadanie prawa jazdy kat. B</w:t>
      </w:r>
      <w:r w:rsidR="00CD48BF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D48BF" w:rsidRDefault="005A76A4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="00CD48BF" w:rsidRPr="00064F35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CD48BF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CD48BF" w:rsidRPr="00064F35">
        <w:rPr>
          <w:rFonts w:ascii="Times New Roman" w:eastAsia="Times New Roman" w:hAnsi="Times New Roman"/>
          <w:color w:val="000000"/>
          <w:sz w:val="24"/>
          <w:szCs w:val="24"/>
        </w:rPr>
        <w:t>Odpowiedzialność, samodzielność, sumienność, opanowanie, bezstronność</w:t>
      </w:r>
      <w:r w:rsidR="00CD48BF">
        <w:rPr>
          <w:rFonts w:ascii="Times New Roman" w:eastAsia="Times New Roman" w:hAnsi="Times New Roman"/>
          <w:color w:val="000000"/>
          <w:sz w:val="24"/>
          <w:szCs w:val="24"/>
        </w:rPr>
        <w:t>, komunikatywność.</w:t>
      </w:r>
    </w:p>
    <w:p w:rsidR="005A76A4" w:rsidRDefault="005A76A4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D48BF" w:rsidRPr="00064F35" w:rsidRDefault="00CD48BF" w:rsidP="00CD48B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V. </w:t>
      </w:r>
      <w:r w:rsidRPr="00A34F3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Zakres wykonywanych zadań na stanowisku</w:t>
      </w:r>
    </w:p>
    <w:p w:rsidR="00CD48BF" w:rsidRPr="00E34C72" w:rsidRDefault="00CD48BF" w:rsidP="00CD48B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E34C72">
        <w:rPr>
          <w:rFonts w:ascii="Times New Roman" w:eastAsia="Times New Roman" w:hAnsi="Times New Roman"/>
          <w:sz w:val="24"/>
          <w:szCs w:val="24"/>
        </w:rPr>
        <w:t xml:space="preserve">Organizacja i koordynacja prac związanych z opracowywaniem planu ogólnego </w:t>
      </w:r>
      <w:r>
        <w:rPr>
          <w:rFonts w:ascii="Times New Roman" w:eastAsia="Times New Roman" w:hAnsi="Times New Roman"/>
          <w:sz w:val="24"/>
          <w:szCs w:val="24"/>
        </w:rPr>
        <w:t>Gminy Świecie nad Osą</w:t>
      </w:r>
      <w:r w:rsidRPr="00E34C72">
        <w:rPr>
          <w:rFonts w:ascii="Times New Roman" w:eastAsia="Times New Roman" w:hAnsi="Times New Roman"/>
          <w:sz w:val="24"/>
          <w:szCs w:val="24"/>
        </w:rPr>
        <w:t>.</w:t>
      </w:r>
    </w:p>
    <w:p w:rsidR="00CD48BF" w:rsidRPr="00E34C72" w:rsidRDefault="00CD48BF" w:rsidP="00CD48B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E34C72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E34C72">
        <w:rPr>
          <w:rFonts w:ascii="Times New Roman" w:eastAsia="Times New Roman" w:hAnsi="Times New Roman"/>
          <w:sz w:val="24"/>
          <w:szCs w:val="24"/>
        </w:rPr>
        <w:t xml:space="preserve"> Koordynowanie prac związanych z opracowywaniem miejscowych planów zagospodarowaniaprzestrzennego.</w:t>
      </w:r>
    </w:p>
    <w:p w:rsidR="00CD48BF" w:rsidRPr="00E34C72" w:rsidRDefault="00CD48BF" w:rsidP="00CD48B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E34C72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E34C72">
        <w:rPr>
          <w:rFonts w:ascii="Times New Roman" w:eastAsia="Times New Roman" w:hAnsi="Times New Roman"/>
          <w:sz w:val="24"/>
          <w:szCs w:val="24"/>
        </w:rPr>
        <w:t xml:space="preserve">Wydawanie </w:t>
      </w:r>
      <w:r>
        <w:rPr>
          <w:rFonts w:ascii="Times New Roman" w:eastAsia="Times New Roman" w:hAnsi="Times New Roman"/>
          <w:sz w:val="24"/>
          <w:szCs w:val="24"/>
        </w:rPr>
        <w:t xml:space="preserve">decyzji środowiskowych, </w:t>
      </w:r>
      <w:r w:rsidRPr="00E34C72">
        <w:rPr>
          <w:rFonts w:ascii="Times New Roman" w:eastAsia="Times New Roman" w:hAnsi="Times New Roman"/>
          <w:sz w:val="24"/>
          <w:szCs w:val="24"/>
        </w:rPr>
        <w:t xml:space="preserve">decyzji o warunkach zabudowy </w:t>
      </w:r>
      <w:r w:rsidR="005A76A4">
        <w:rPr>
          <w:rFonts w:ascii="Times New Roman" w:eastAsia="Times New Roman" w:hAnsi="Times New Roman"/>
          <w:sz w:val="24"/>
          <w:szCs w:val="24"/>
        </w:rPr>
        <w:br/>
      </w:r>
      <w:r w:rsidRPr="00E34C72">
        <w:rPr>
          <w:rFonts w:ascii="Times New Roman" w:eastAsia="Times New Roman" w:hAnsi="Times New Roman"/>
          <w:sz w:val="24"/>
          <w:szCs w:val="24"/>
        </w:rPr>
        <w:t>i zagospodarowania terenu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E34C72">
        <w:rPr>
          <w:rFonts w:ascii="Times New Roman" w:eastAsia="Times New Roman" w:hAnsi="Times New Roman"/>
          <w:sz w:val="24"/>
          <w:szCs w:val="24"/>
        </w:rPr>
        <w:t xml:space="preserve"> decyzji o lokalizacji celupublicznego oraz prowadzenie ich rejestru.</w:t>
      </w:r>
    </w:p>
    <w:p w:rsidR="00CD48BF" w:rsidRPr="00E34C72" w:rsidRDefault="005A76A4" w:rsidP="005A76A4">
      <w:p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   W</w:t>
      </w:r>
      <w:r w:rsidR="00CD48BF" w:rsidRPr="00E34C72">
        <w:rPr>
          <w:rFonts w:ascii="Times New Roman" w:eastAsia="Times New Roman" w:hAnsi="Times New Roman"/>
          <w:sz w:val="24"/>
          <w:szCs w:val="24"/>
        </w:rPr>
        <w:t>ydawanie wypisów i wyrysów z miejscowych planów zagospodarowania przestrzennego.</w:t>
      </w:r>
    </w:p>
    <w:p w:rsidR="00CD48BF" w:rsidRPr="00E34C72" w:rsidRDefault="00CD48BF" w:rsidP="00CD48B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E34C72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E34C72">
        <w:rPr>
          <w:rFonts w:ascii="Times New Roman" w:eastAsia="Times New Roman" w:hAnsi="Times New Roman"/>
          <w:sz w:val="24"/>
          <w:szCs w:val="24"/>
        </w:rPr>
        <w:t xml:space="preserve"> Wydawanie zaświadczeń o przeznaczeniu nieruchomości w miejscowym planie zagospodarowania</w:t>
      </w:r>
      <w:r w:rsidR="005A76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4C72">
        <w:rPr>
          <w:rFonts w:ascii="Times New Roman" w:eastAsia="Times New Roman" w:hAnsi="Times New Roman"/>
          <w:sz w:val="24"/>
          <w:szCs w:val="24"/>
        </w:rPr>
        <w:t>przestrzennego, bądź braku mpzp.</w:t>
      </w:r>
    </w:p>
    <w:p w:rsidR="00CD48BF" w:rsidRPr="00E34C72" w:rsidRDefault="00CD48BF" w:rsidP="00CD48B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E34C72"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E34C72">
        <w:rPr>
          <w:rFonts w:ascii="Times New Roman" w:eastAsia="Times New Roman" w:hAnsi="Times New Roman"/>
          <w:sz w:val="24"/>
          <w:szCs w:val="24"/>
        </w:rPr>
        <w:t>Prowadzenie bieżących analiz i ocen aktualności planu ogólnego i miejscowych planów</w:t>
      </w:r>
    </w:p>
    <w:p w:rsidR="00CD48BF" w:rsidRDefault="00CD48BF" w:rsidP="00CD48BF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E34C72">
        <w:rPr>
          <w:rFonts w:ascii="Times New Roman" w:eastAsia="Times New Roman" w:hAnsi="Times New Roman"/>
          <w:sz w:val="24"/>
          <w:szCs w:val="24"/>
        </w:rPr>
        <w:t>zagospodarowania przestrzennego, wnioskowanie w sprawach sporządzania nowego lub aktualizacjiistniejącego miejscowego planu zagospodarowania przestrzennego.</w:t>
      </w:r>
    </w:p>
    <w:p w:rsidR="00CD48BF" w:rsidRDefault="00CD48BF" w:rsidP="00CD48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   </w:t>
      </w:r>
      <w:r w:rsidRPr="00D429BE">
        <w:rPr>
          <w:rFonts w:ascii="Times New Roman" w:eastAsia="Times New Roman" w:hAnsi="Times New Roman"/>
          <w:sz w:val="24"/>
          <w:szCs w:val="24"/>
        </w:rPr>
        <w:t xml:space="preserve">Współudział w przygotowaniu dokumentacji projektowej w zakresie nowych inwestycji </w:t>
      </w:r>
    </w:p>
    <w:p w:rsidR="00CD48BF" w:rsidRPr="00E34C72" w:rsidRDefault="00CD48BF" w:rsidP="00CD48B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D429BE">
        <w:rPr>
          <w:rFonts w:ascii="Times New Roman" w:eastAsia="Times New Roman" w:hAnsi="Times New Roman"/>
          <w:sz w:val="24"/>
          <w:szCs w:val="24"/>
        </w:rPr>
        <w:t>gminnych, w tym uzgadnianie dokumentacji projektowych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D48BF" w:rsidRPr="002C0C57" w:rsidRDefault="00CD48BF" w:rsidP="00CD48B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E34C72"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2C0C57">
        <w:rPr>
          <w:rFonts w:ascii="Times New Roman" w:eastAsia="Times New Roman" w:hAnsi="Times New Roman"/>
          <w:sz w:val="24"/>
          <w:szCs w:val="24"/>
        </w:rPr>
        <w:t xml:space="preserve">Prowadzenie spraw w zakresie dokonywania i aktualizacji wpisów w książkach obiektu </w:t>
      </w:r>
    </w:p>
    <w:p w:rsidR="00CD48BF" w:rsidRPr="002C0C57" w:rsidRDefault="00CD48BF" w:rsidP="00CD48B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2C0C57">
        <w:rPr>
          <w:rFonts w:ascii="Times New Roman" w:eastAsia="Times New Roman" w:hAnsi="Times New Roman"/>
          <w:sz w:val="24"/>
          <w:szCs w:val="24"/>
        </w:rPr>
        <w:t xml:space="preserve">budowlanego budynków </w:t>
      </w:r>
      <w:bookmarkStart w:id="0" w:name="_Hlk175299766"/>
      <w:r w:rsidRPr="002C0C57">
        <w:rPr>
          <w:rFonts w:ascii="Times New Roman" w:eastAsia="Times New Roman" w:hAnsi="Times New Roman"/>
          <w:sz w:val="24"/>
          <w:szCs w:val="24"/>
        </w:rPr>
        <w:t>wchodzących w skład zasobu gminy</w:t>
      </w:r>
      <w:bookmarkEnd w:id="0"/>
      <w:r w:rsidRPr="002C0C57">
        <w:rPr>
          <w:rFonts w:ascii="Times New Roman" w:eastAsia="Times New Roman" w:hAnsi="Times New Roman"/>
          <w:sz w:val="24"/>
          <w:szCs w:val="24"/>
        </w:rPr>
        <w:t>.</w:t>
      </w:r>
    </w:p>
    <w:p w:rsidR="00CD48BF" w:rsidRDefault="00CD48BF" w:rsidP="00CD48B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2C0C57">
        <w:rPr>
          <w:rFonts w:ascii="Times New Roman" w:eastAsia="Times New Roman" w:hAnsi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2C0C57">
        <w:rPr>
          <w:rFonts w:ascii="Times New Roman" w:eastAsia="Times New Roman" w:hAnsi="Times New Roman"/>
          <w:sz w:val="24"/>
          <w:szCs w:val="24"/>
        </w:rPr>
        <w:t>Przygotowywanie i prowadzenie spraw związanych z przebudową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2C0C57">
        <w:rPr>
          <w:rFonts w:ascii="Times New Roman" w:eastAsia="Times New Roman" w:hAnsi="Times New Roman"/>
          <w:sz w:val="24"/>
          <w:szCs w:val="24"/>
        </w:rPr>
        <w:t>rozbudową</w:t>
      </w:r>
      <w:r>
        <w:rPr>
          <w:rFonts w:ascii="Times New Roman" w:eastAsia="Times New Roman" w:hAnsi="Times New Roman"/>
          <w:sz w:val="24"/>
          <w:szCs w:val="24"/>
        </w:rPr>
        <w:br/>
        <w:t>i remontami</w:t>
      </w:r>
      <w:r w:rsidRPr="002C0C57">
        <w:rPr>
          <w:rFonts w:ascii="Times New Roman" w:eastAsia="Times New Roman" w:hAnsi="Times New Roman"/>
          <w:sz w:val="24"/>
          <w:szCs w:val="24"/>
        </w:rPr>
        <w:t xml:space="preserve"> budynków  wchodzących w skład zasobu gminy.</w:t>
      </w:r>
    </w:p>
    <w:p w:rsidR="00CD48BF" w:rsidRPr="00E34C72" w:rsidRDefault="00CD48BF" w:rsidP="00CD48B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10.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E34C72">
        <w:rPr>
          <w:rFonts w:ascii="Times New Roman" w:eastAsia="Times New Roman" w:hAnsi="Times New Roman"/>
          <w:sz w:val="24"/>
          <w:szCs w:val="24"/>
        </w:rPr>
        <w:t>Przygotow</w:t>
      </w:r>
      <w:r>
        <w:rPr>
          <w:rFonts w:ascii="Times New Roman" w:eastAsia="Times New Roman" w:hAnsi="Times New Roman"/>
          <w:sz w:val="24"/>
          <w:szCs w:val="24"/>
        </w:rPr>
        <w:t>ywanie</w:t>
      </w:r>
      <w:r w:rsidRPr="00E34C72">
        <w:rPr>
          <w:rFonts w:ascii="Times New Roman" w:eastAsia="Times New Roman" w:hAnsi="Times New Roman"/>
          <w:sz w:val="24"/>
          <w:szCs w:val="24"/>
        </w:rPr>
        <w:t xml:space="preserve"> rocznych programów inwestycyjnych i remontów kapitalnych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E34C72">
        <w:rPr>
          <w:rFonts w:ascii="Times New Roman" w:eastAsia="Times New Roman" w:hAnsi="Times New Roman"/>
          <w:sz w:val="24"/>
          <w:szCs w:val="24"/>
        </w:rPr>
        <w:t>w zakresie infrastrukturytechnicznej</w:t>
      </w:r>
      <w:r>
        <w:rPr>
          <w:rFonts w:ascii="Times New Roman" w:eastAsia="Times New Roman" w:hAnsi="Times New Roman"/>
          <w:sz w:val="24"/>
          <w:szCs w:val="24"/>
        </w:rPr>
        <w:t xml:space="preserve">, komunalnej </w:t>
      </w:r>
      <w:r w:rsidRPr="00E34C72">
        <w:rPr>
          <w:rFonts w:ascii="Times New Roman" w:eastAsia="Times New Roman" w:hAnsi="Times New Roman"/>
          <w:sz w:val="24"/>
          <w:szCs w:val="24"/>
        </w:rPr>
        <w:t>i zasobów mieszkaniowych</w:t>
      </w:r>
      <w:r w:rsidR="005A76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D429BE">
        <w:rPr>
          <w:rFonts w:ascii="Times New Roman" w:eastAsia="Times New Roman" w:hAnsi="Times New Roman"/>
          <w:sz w:val="24"/>
          <w:szCs w:val="24"/>
        </w:rPr>
        <w:t xml:space="preserve">wchodzących w skład zasobu gminy </w:t>
      </w:r>
      <w:r>
        <w:rPr>
          <w:rFonts w:ascii="Times New Roman" w:eastAsia="Times New Roman" w:hAnsi="Times New Roman"/>
          <w:sz w:val="24"/>
          <w:szCs w:val="24"/>
        </w:rPr>
        <w:t>oraz budżetów</w:t>
      </w:r>
      <w:r w:rsidRPr="00E34C72">
        <w:rPr>
          <w:rFonts w:ascii="Times New Roman" w:eastAsia="Times New Roman" w:hAnsi="Times New Roman"/>
          <w:sz w:val="24"/>
          <w:szCs w:val="24"/>
        </w:rPr>
        <w:t xml:space="preserve"> związanych z </w:t>
      </w:r>
      <w:r>
        <w:rPr>
          <w:rFonts w:ascii="Times New Roman" w:eastAsia="Times New Roman" w:hAnsi="Times New Roman"/>
          <w:sz w:val="24"/>
          <w:szCs w:val="24"/>
        </w:rPr>
        <w:t>ich realizacją.</w:t>
      </w:r>
    </w:p>
    <w:p w:rsidR="00CD48BF" w:rsidRPr="00E34C72" w:rsidRDefault="00CD48BF" w:rsidP="00CD48B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E34C72">
        <w:rPr>
          <w:rFonts w:ascii="Times New Roman" w:eastAsia="Times New Roman" w:hAnsi="Times New Roman"/>
          <w:sz w:val="24"/>
          <w:szCs w:val="24"/>
        </w:rPr>
        <w:t>1</w:t>
      </w:r>
      <w:r w:rsidR="00B61C6F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E34C72">
        <w:rPr>
          <w:rFonts w:ascii="Times New Roman" w:eastAsia="Times New Roman" w:hAnsi="Times New Roman"/>
          <w:sz w:val="24"/>
          <w:szCs w:val="24"/>
        </w:rPr>
        <w:t>Przygotowanie zakresu i nadzór nad przygotowaniem dokumentacji projektowo-kosztorysowejdotyczącej realizacji planowanych inwestycji i remontów.</w:t>
      </w:r>
    </w:p>
    <w:p w:rsidR="00CD48BF" w:rsidRPr="00E34C72" w:rsidRDefault="00CD48BF" w:rsidP="00CD48B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E34C72">
        <w:rPr>
          <w:rFonts w:ascii="Times New Roman" w:eastAsia="Times New Roman" w:hAnsi="Times New Roman"/>
          <w:sz w:val="24"/>
          <w:szCs w:val="24"/>
        </w:rPr>
        <w:t>1</w:t>
      </w:r>
      <w:r w:rsidR="00B61C6F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E34C72">
        <w:rPr>
          <w:rFonts w:ascii="Times New Roman" w:eastAsia="Times New Roman" w:hAnsi="Times New Roman"/>
          <w:sz w:val="24"/>
          <w:szCs w:val="24"/>
        </w:rPr>
        <w:t xml:space="preserve"> Przygotowanie dokumentacji formalno-prawnej związanej z uzyskaniem pozwolenia na budowę.</w:t>
      </w:r>
    </w:p>
    <w:p w:rsidR="00CD48BF" w:rsidRPr="00E34C72" w:rsidRDefault="00CD48BF" w:rsidP="006D5DD9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E34C72">
        <w:rPr>
          <w:rFonts w:ascii="Times New Roman" w:eastAsia="Times New Roman" w:hAnsi="Times New Roman"/>
          <w:sz w:val="24"/>
          <w:szCs w:val="24"/>
        </w:rPr>
        <w:t>1</w:t>
      </w:r>
      <w:r w:rsidR="00B61C6F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6D5DD9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4C72">
        <w:rPr>
          <w:rFonts w:ascii="Times New Roman" w:eastAsia="Times New Roman" w:hAnsi="Times New Roman"/>
          <w:sz w:val="24"/>
          <w:szCs w:val="24"/>
        </w:rPr>
        <w:t>Prowadzenie procesu inwestycyjnego tj. przygotowanie harmonogramów, koordynowanie prac,</w:t>
      </w:r>
      <w:r w:rsidR="006D5DD9">
        <w:rPr>
          <w:rFonts w:ascii="Times New Roman" w:eastAsia="Times New Roman" w:hAnsi="Times New Roman"/>
          <w:sz w:val="24"/>
          <w:szCs w:val="24"/>
        </w:rPr>
        <w:t xml:space="preserve"> </w:t>
      </w:r>
      <w:r w:rsidRPr="00E34C72">
        <w:rPr>
          <w:rFonts w:ascii="Times New Roman" w:eastAsia="Times New Roman" w:hAnsi="Times New Roman"/>
          <w:sz w:val="24"/>
          <w:szCs w:val="24"/>
        </w:rPr>
        <w:t xml:space="preserve">kontrola i rozliczanie inwestycji, przygotowanie odbiorów, rozliczanie końcowe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E34C72">
        <w:rPr>
          <w:rFonts w:ascii="Times New Roman" w:eastAsia="Times New Roman" w:hAnsi="Times New Roman"/>
          <w:sz w:val="24"/>
          <w:szCs w:val="24"/>
        </w:rPr>
        <w:t>i przygotowaniedokumentacji formalno-prawnej z uzyskaniem pozwolenia na użytkowanie lub zawiadomienia ozamiarze przystąpienia do użytkowania oraz wykonywanie przeglądów gwarancyjnych inwestycjizakończonych i oddanych do użytku.</w:t>
      </w:r>
    </w:p>
    <w:p w:rsidR="00CD48BF" w:rsidRPr="00E34C72" w:rsidRDefault="00CD48BF" w:rsidP="00CD48B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E34C72">
        <w:rPr>
          <w:rFonts w:ascii="Times New Roman" w:eastAsia="Times New Roman" w:hAnsi="Times New Roman"/>
          <w:sz w:val="24"/>
          <w:szCs w:val="24"/>
        </w:rPr>
        <w:t>1</w:t>
      </w:r>
      <w:r w:rsidR="00B61C6F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E34C72">
        <w:rPr>
          <w:rFonts w:ascii="Times New Roman" w:eastAsia="Times New Roman" w:hAnsi="Times New Roman"/>
          <w:sz w:val="24"/>
          <w:szCs w:val="24"/>
        </w:rPr>
        <w:t xml:space="preserve"> Sporządzanie wymaganej sprawozdawczości.</w:t>
      </w:r>
    </w:p>
    <w:p w:rsidR="00CD48BF" w:rsidRPr="00E34C72" w:rsidRDefault="00CD48BF" w:rsidP="00CD48B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E34C72">
        <w:rPr>
          <w:rFonts w:ascii="Times New Roman" w:eastAsia="Times New Roman" w:hAnsi="Times New Roman"/>
          <w:sz w:val="24"/>
          <w:szCs w:val="24"/>
        </w:rPr>
        <w:t>1</w:t>
      </w:r>
      <w:r w:rsidR="00B61C6F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E34C72">
        <w:rPr>
          <w:rFonts w:ascii="Times New Roman" w:eastAsia="Times New Roman" w:hAnsi="Times New Roman"/>
          <w:sz w:val="24"/>
          <w:szCs w:val="24"/>
        </w:rPr>
        <w:t xml:space="preserve">Prowadzenie spraw w zakresie utrzymywania właściwego stanu technicznego budynków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E34C72">
        <w:rPr>
          <w:rFonts w:ascii="Times New Roman" w:eastAsia="Times New Roman" w:hAnsi="Times New Roman"/>
          <w:sz w:val="24"/>
          <w:szCs w:val="24"/>
        </w:rPr>
        <w:t>i budowlistanowiących zasób gminy.</w:t>
      </w:r>
    </w:p>
    <w:p w:rsidR="00CD48BF" w:rsidRDefault="00CD48BF" w:rsidP="00CD48B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B61C6F"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E34C72">
        <w:rPr>
          <w:rFonts w:ascii="Times New Roman" w:eastAsia="Times New Roman" w:hAnsi="Times New Roman"/>
          <w:sz w:val="24"/>
          <w:szCs w:val="24"/>
        </w:rPr>
        <w:t xml:space="preserve">Wykonywanie innych poleceń i zadań zleconych przez </w:t>
      </w:r>
      <w:r>
        <w:rPr>
          <w:rFonts w:ascii="Times New Roman" w:eastAsia="Times New Roman" w:hAnsi="Times New Roman"/>
          <w:sz w:val="24"/>
          <w:szCs w:val="24"/>
        </w:rPr>
        <w:t>Wójta</w:t>
      </w:r>
      <w:r w:rsidRPr="00D429BE">
        <w:rPr>
          <w:rFonts w:ascii="Times New Roman" w:eastAsia="Times New Roman" w:hAnsi="Times New Roman"/>
          <w:sz w:val="24"/>
          <w:szCs w:val="24"/>
        </w:rPr>
        <w:t xml:space="preserve">lub bezpośredniego przełożonego </w:t>
      </w:r>
    </w:p>
    <w:p w:rsidR="00CD48BF" w:rsidRPr="006D5DD9" w:rsidRDefault="00CD48BF" w:rsidP="006D5DD9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B61C6F">
        <w:rPr>
          <w:rFonts w:ascii="Times New Roman" w:eastAsia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ab/>
        <w:t>Z</w:t>
      </w:r>
      <w:r w:rsidRPr="00E31E6E">
        <w:rPr>
          <w:rFonts w:ascii="Times New Roman" w:hAnsi="Times New Roman"/>
          <w:sz w:val="24"/>
          <w:szCs w:val="24"/>
        </w:rPr>
        <w:t xml:space="preserve">apewnienie właściwej i terminowej realizacji poleceń </w:t>
      </w:r>
      <w:r>
        <w:rPr>
          <w:rFonts w:ascii="Times New Roman" w:hAnsi="Times New Roman"/>
          <w:sz w:val="24"/>
          <w:szCs w:val="24"/>
        </w:rPr>
        <w:t>Wójta</w:t>
      </w:r>
      <w:r w:rsidR="006D5DD9">
        <w:rPr>
          <w:rFonts w:ascii="Times New Roman" w:hAnsi="Times New Roman"/>
          <w:sz w:val="24"/>
          <w:szCs w:val="24"/>
        </w:rPr>
        <w:t>.</w:t>
      </w:r>
    </w:p>
    <w:p w:rsidR="00CD48BF" w:rsidRPr="00064F35" w:rsidRDefault="00CD48BF" w:rsidP="00CD48B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VI. </w:t>
      </w:r>
      <w:r w:rsidRPr="00A34F37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Informacja o warunkach pracy na stanowisku</w:t>
      </w:r>
    </w:p>
    <w:p w:rsidR="00CD48BF" w:rsidRPr="00064F35" w:rsidRDefault="00CD48BF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sz w:val="24"/>
          <w:szCs w:val="24"/>
        </w:rPr>
        <w:t>Praca w pełnym wymiarze czasu pracy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 w:rsidRPr="00064F35">
        <w:rPr>
          <w:rFonts w:ascii="Times New Roman" w:eastAsia="Times New Roman" w:hAnsi="Times New Roman"/>
          <w:sz w:val="24"/>
          <w:szCs w:val="24"/>
        </w:rPr>
        <w:t>czas pracy 40 godzin tygodniowo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064F35">
        <w:rPr>
          <w:rFonts w:ascii="Times New Roman" w:eastAsia="Times New Roman" w:hAnsi="Times New Roman"/>
          <w:sz w:val="24"/>
          <w:szCs w:val="24"/>
        </w:rPr>
        <w:t>.</w:t>
      </w:r>
    </w:p>
    <w:p w:rsidR="00CD48BF" w:rsidRPr="00064F35" w:rsidRDefault="00CD48BF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lastRenderedPageBreak/>
        <w:t xml:space="preserve">2.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sz w:val="24"/>
          <w:szCs w:val="24"/>
        </w:rPr>
        <w:t xml:space="preserve">Stanowisko pracy znajduje się w lokalu biurowym zlokalizowanym na </w:t>
      </w:r>
      <w:r>
        <w:rPr>
          <w:rFonts w:ascii="Times New Roman" w:eastAsia="Times New Roman" w:hAnsi="Times New Roman"/>
          <w:sz w:val="24"/>
          <w:szCs w:val="24"/>
        </w:rPr>
        <w:t xml:space="preserve">parterze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064F35">
        <w:rPr>
          <w:rFonts w:ascii="Times New Roman" w:eastAsia="Times New Roman" w:hAnsi="Times New Roman"/>
          <w:sz w:val="24"/>
          <w:szCs w:val="24"/>
        </w:rPr>
        <w:t>w budynku Urzędu</w:t>
      </w:r>
      <w:r>
        <w:rPr>
          <w:rFonts w:ascii="Times New Roman" w:eastAsia="Times New Roman" w:hAnsi="Times New Roman"/>
          <w:sz w:val="24"/>
          <w:szCs w:val="24"/>
        </w:rPr>
        <w:t xml:space="preserve"> (brak windy)</w:t>
      </w:r>
      <w:r w:rsidRPr="00064F35">
        <w:rPr>
          <w:rFonts w:ascii="Times New Roman" w:eastAsia="Times New Roman" w:hAnsi="Times New Roman"/>
          <w:sz w:val="24"/>
          <w:szCs w:val="24"/>
        </w:rPr>
        <w:t>.</w:t>
      </w:r>
    </w:p>
    <w:p w:rsidR="00CD48BF" w:rsidRPr="00064F35" w:rsidRDefault="00CD48BF" w:rsidP="00CD48BF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064F35">
        <w:rPr>
          <w:rFonts w:ascii="Times New Roman" w:eastAsia="Times New Roman" w:hAnsi="Times New Roman"/>
          <w:sz w:val="24"/>
          <w:szCs w:val="24"/>
        </w:rPr>
        <w:t>Praca z wykorzystaniem komputera i innych urządzeń biurowych.</w:t>
      </w:r>
    </w:p>
    <w:p w:rsidR="00CD48BF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>VII.</w:t>
      </w:r>
      <w:r w:rsidRPr="00064F35">
        <w:rPr>
          <w:rFonts w:ascii="Times New Roman" w:eastAsia="Times New Roman" w:hAnsi="Times New Roman"/>
          <w:sz w:val="24"/>
          <w:szCs w:val="24"/>
        </w:rPr>
        <w:t xml:space="preserve"> W miesiącu poprzedzającym datę upublicznienia ogłoszenia wskaźnik zatrudnienia osób niepełnosprawnych w Urzędzie, w rozumieniu przepisów o rehabilitacji zawodowej </w:t>
      </w:r>
      <w:r w:rsidRPr="00064F35">
        <w:rPr>
          <w:rFonts w:ascii="Times New Roman" w:eastAsia="Times New Roman" w:hAnsi="Times New Roman"/>
          <w:sz w:val="24"/>
          <w:szCs w:val="24"/>
        </w:rPr>
        <w:br/>
        <w:t xml:space="preserve">i społecznej oraz zatrudnianiu osób niepełnosprawnych </w:t>
      </w:r>
      <w:r w:rsidRPr="00AA0E55">
        <w:rPr>
          <w:rFonts w:ascii="Times New Roman" w:eastAsia="Times New Roman" w:hAnsi="Times New Roman"/>
          <w:b/>
          <w:bCs/>
          <w:sz w:val="24"/>
          <w:szCs w:val="24"/>
        </w:rPr>
        <w:t>wynosił więcej niż 6 %.</w:t>
      </w:r>
    </w:p>
    <w:p w:rsidR="00CD48BF" w:rsidRPr="00064F35" w:rsidRDefault="00CD48BF" w:rsidP="00CD48B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VIII. </w:t>
      </w:r>
      <w:r w:rsidRPr="00CA6B2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Wymagane dokumenty</w:t>
      </w:r>
    </w:p>
    <w:p w:rsidR="00CD48BF" w:rsidRPr="00064F35" w:rsidRDefault="00CD48BF" w:rsidP="00CD48BF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>List motywacyjny,</w:t>
      </w:r>
    </w:p>
    <w:p w:rsidR="00CD48BF" w:rsidRPr="00064F35" w:rsidRDefault="00CD48BF" w:rsidP="00CD48BF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>życiorys – CV z dokładnym opisem przebiegu pracy zawodowej,</w:t>
      </w:r>
    </w:p>
    <w:p w:rsidR="00CD48BF" w:rsidRPr="00064F35" w:rsidRDefault="00CD48BF" w:rsidP="00CD48BF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>kwestionariusz osobowy dla osoby ubiegającej się o zatrudnienie,</w:t>
      </w:r>
    </w:p>
    <w:p w:rsidR="00CD48BF" w:rsidRPr="00064F35" w:rsidRDefault="00CD48BF" w:rsidP="00CD48BF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>oświadczenie o posiadanym obywatelstwie polskim,</w:t>
      </w:r>
    </w:p>
    <w:p w:rsidR="00CD48BF" w:rsidRPr="00064F35" w:rsidRDefault="00CD48BF" w:rsidP="00CD48BF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>kserokopie dokumentów potwierdzających posiadane wykształcenie i dodatkowe kwalifikacje zawodowe,</w:t>
      </w:r>
    </w:p>
    <w:p w:rsidR="00CD48BF" w:rsidRPr="00064F35" w:rsidRDefault="00CD48BF" w:rsidP="00CD48BF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kserokopie świadectw pracy dokumentujących posiadany staż pracy oraz,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064F35">
        <w:rPr>
          <w:rFonts w:ascii="Times New Roman" w:eastAsia="Times New Roman" w:hAnsi="Times New Roman"/>
          <w:sz w:val="24"/>
          <w:szCs w:val="24"/>
        </w:rPr>
        <w:t xml:space="preserve">w przypadku pozostawania w stosunku pracy, zaświadczenia o pozostawaniu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064F35">
        <w:rPr>
          <w:rFonts w:ascii="Times New Roman" w:eastAsia="Times New Roman" w:hAnsi="Times New Roman"/>
          <w:sz w:val="24"/>
          <w:szCs w:val="24"/>
        </w:rPr>
        <w:t>w zatrudnieniu na podstawie umowy o pracę,</w:t>
      </w:r>
    </w:p>
    <w:p w:rsidR="00CD48BF" w:rsidRPr="00064F35" w:rsidRDefault="00CD48BF" w:rsidP="00CD48BF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>oświadczenie, że kandydat nie był skazany prawomocnym wyrokiem sądu za umyślne przestępstwo ścigane z oskarżenia publicznego lub umyślne przestępstwo skarbowe oraz że ma pełną zdolność do czynności prawnych oraz korzysta z pełni praw publicznych,</w:t>
      </w:r>
    </w:p>
    <w:p w:rsidR="00CD48BF" w:rsidRPr="00206A88" w:rsidRDefault="00CD48BF" w:rsidP="00CD48BF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206A88">
        <w:rPr>
          <w:rFonts w:ascii="Times New Roman" w:eastAsia="Times New Roman" w:hAnsi="Times New Roman"/>
          <w:kern w:val="0"/>
          <w:sz w:val="24"/>
          <w:szCs w:val="24"/>
        </w:rPr>
        <w:t xml:space="preserve">Oświadczenie kandydata o przetwarzaniu danych osobowych oraz wykorzystaniu wizerunku – wg </w:t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załącznika Nr 1, </w:t>
      </w:r>
    </w:p>
    <w:p w:rsidR="00CD48BF" w:rsidRPr="00206A88" w:rsidRDefault="00CD48BF" w:rsidP="00CD48BF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kern w:val="0"/>
          <w:sz w:val="24"/>
          <w:szCs w:val="24"/>
        </w:rPr>
        <w:t>o</w:t>
      </w:r>
      <w:r w:rsidRPr="00206A88">
        <w:rPr>
          <w:rFonts w:ascii="Times New Roman" w:eastAsia="Times New Roman" w:hAnsi="Times New Roman"/>
          <w:kern w:val="0"/>
          <w:sz w:val="24"/>
          <w:szCs w:val="24"/>
        </w:rPr>
        <w:t>świadczenie kandydata o zapoznaniu się z klauzulą informacyjną RODO – wg załącznika</w:t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 Nr 2,</w:t>
      </w:r>
    </w:p>
    <w:p w:rsidR="00CD48BF" w:rsidRDefault="00CD48BF" w:rsidP="00CD48BF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CD48BF">
        <w:rPr>
          <w:rFonts w:ascii="Times New Roman" w:eastAsia="Times New Roman" w:hAnsi="Times New Roman"/>
          <w:sz w:val="24"/>
          <w:szCs w:val="24"/>
        </w:rPr>
        <w:t>oświadczenie kandydata o posiadaniu stanu zdrowia pozwalającego na zatrudnienie na określonym stanowisku,</w:t>
      </w:r>
    </w:p>
    <w:p w:rsidR="00CD48BF" w:rsidRPr="00CD48BF" w:rsidRDefault="00CD48BF" w:rsidP="00CD48BF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CD48BF">
        <w:rPr>
          <w:rFonts w:ascii="Times New Roman" w:eastAsia="Times New Roman" w:hAnsi="Times New Roman"/>
          <w:sz w:val="24"/>
          <w:szCs w:val="24"/>
        </w:rPr>
        <w:t xml:space="preserve">kandydat, który zamierza skorzystać z uprawnienia o którym mowa w art. 13a ust. 2 </w:t>
      </w:r>
      <w:r w:rsidRPr="00CD48BF">
        <w:rPr>
          <w:rFonts w:ascii="Times New Roman" w:eastAsia="Times New Roman" w:hAnsi="Times New Roman"/>
          <w:sz w:val="24"/>
          <w:szCs w:val="24"/>
        </w:rPr>
        <w:br/>
        <w:t xml:space="preserve">ustawy o pracownikach samorządowych jest zobowiązana do złożenia wraz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CD48BF">
        <w:rPr>
          <w:rFonts w:ascii="Times New Roman" w:eastAsia="Times New Roman" w:hAnsi="Times New Roman"/>
          <w:sz w:val="24"/>
          <w:szCs w:val="24"/>
        </w:rPr>
        <w:t>z       dokumentami kopii dokumentów potwierdzających niepełnosprawność.</w:t>
      </w:r>
    </w:p>
    <w:p w:rsidR="00CD48BF" w:rsidRPr="00064F35" w:rsidRDefault="00CD48BF" w:rsidP="00CD48BF">
      <w:pPr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List motywacyjny, życiorys, kwestionariusz osobowy, klauzula informacyjna </w:t>
      </w:r>
      <w:r>
        <w:rPr>
          <w:rFonts w:ascii="Times New Roman" w:eastAsia="Times New Roman" w:hAnsi="Times New Roman"/>
          <w:sz w:val="24"/>
          <w:szCs w:val="24"/>
        </w:rPr>
        <w:t xml:space="preserve">oraz </w:t>
      </w:r>
      <w:r w:rsidRPr="00064F35">
        <w:rPr>
          <w:rFonts w:ascii="Times New Roman" w:eastAsia="Times New Roman" w:hAnsi="Times New Roman"/>
          <w:sz w:val="24"/>
          <w:szCs w:val="24"/>
        </w:rPr>
        <w:t>wszystkie oświadczenia muszą być opatrzone własnoręcznym podpisem.</w:t>
      </w:r>
    </w:p>
    <w:p w:rsidR="00CD48BF" w:rsidRDefault="00CD48BF" w:rsidP="00CD48BF">
      <w:pPr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>Opisane kserokopie dokumentów „za zgodność z oryginałem” może dokonać własnoręcznie kandydat.</w:t>
      </w:r>
    </w:p>
    <w:p w:rsidR="00CD48BF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206A88">
        <w:rPr>
          <w:rFonts w:ascii="Times New Roman" w:eastAsia="Times New Roman" w:hAnsi="Times New Roman"/>
          <w:sz w:val="24"/>
          <w:szCs w:val="24"/>
        </w:rPr>
        <w:t> </w:t>
      </w: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 xml:space="preserve">IX. </w:t>
      </w:r>
      <w:r w:rsidRPr="00CA6B2D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Termin i miejsce składania dokumentów</w:t>
      </w:r>
    </w:p>
    <w:p w:rsidR="00CD48BF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 xml:space="preserve">Oferty należy składać </w:t>
      </w:r>
      <w:r>
        <w:rPr>
          <w:rFonts w:ascii="Times New Roman" w:eastAsia="Times New Roman" w:hAnsi="Times New Roman"/>
          <w:sz w:val="24"/>
          <w:szCs w:val="24"/>
        </w:rPr>
        <w:t xml:space="preserve">pocztą lub </w:t>
      </w:r>
      <w:r w:rsidRPr="00206A88">
        <w:rPr>
          <w:rFonts w:ascii="Times New Roman" w:eastAsia="Times New Roman" w:hAnsi="Times New Roman"/>
          <w:sz w:val="24"/>
          <w:szCs w:val="24"/>
        </w:rPr>
        <w:t>bezpośrednio w Sekretariacie Urzędu Gminy w Świeciu nad Osą</w:t>
      </w:r>
      <w:r>
        <w:rPr>
          <w:rFonts w:ascii="Times New Roman" w:eastAsia="Times New Roman" w:hAnsi="Times New Roman"/>
          <w:sz w:val="24"/>
          <w:szCs w:val="24"/>
        </w:rPr>
        <w:t xml:space="preserve"> z dopiskiem</w:t>
      </w:r>
      <w:r w:rsidRPr="00064F35">
        <w:rPr>
          <w:rFonts w:ascii="Times New Roman" w:eastAsia="Times New Roman" w:hAnsi="Times New Roman"/>
          <w:sz w:val="24"/>
          <w:szCs w:val="24"/>
        </w:rPr>
        <w:t xml:space="preserve"> „</w:t>
      </w:r>
      <w:r w:rsidRPr="00064F3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Nabór na stanowisko</w:t>
      </w:r>
      <w:r w:rsidRPr="00064F35">
        <w:rPr>
          <w:rFonts w:ascii="Times New Roman" w:eastAsia="Times New Roman" w:hAnsi="Times New Roman"/>
          <w:b/>
          <w:bCs/>
          <w:sz w:val="24"/>
          <w:szCs w:val="24"/>
        </w:rPr>
        <w:t>Podinspektora</w:t>
      </w:r>
      <w:r w:rsidRPr="00064F35">
        <w:rPr>
          <w:rFonts w:ascii="Times New Roman" w:eastAsia="Times New Roman" w:hAnsi="Times New Roman"/>
          <w:sz w:val="24"/>
          <w:szCs w:val="24"/>
        </w:rPr>
        <w:t xml:space="preserve">” w terminie do dnia </w:t>
      </w:r>
      <w:r w:rsidR="005A76A4" w:rsidRPr="005A76A4">
        <w:rPr>
          <w:rFonts w:ascii="Times New Roman" w:eastAsia="Times New Roman" w:hAnsi="Times New Roman"/>
          <w:b/>
          <w:sz w:val="24"/>
          <w:szCs w:val="24"/>
        </w:rPr>
        <w:t>19</w:t>
      </w:r>
      <w:r w:rsidR="005A76A4">
        <w:rPr>
          <w:rFonts w:ascii="Times New Roman" w:eastAsia="Times New Roman" w:hAnsi="Times New Roman"/>
          <w:sz w:val="24"/>
          <w:szCs w:val="24"/>
        </w:rPr>
        <w:t xml:space="preserve"> </w:t>
      </w:r>
      <w:r w:rsidR="005A76A4">
        <w:rPr>
          <w:rFonts w:ascii="Times New Roman" w:eastAsia="Times New Roman" w:hAnsi="Times New Roman"/>
          <w:b/>
          <w:bCs/>
          <w:sz w:val="24"/>
          <w:szCs w:val="24"/>
        </w:rPr>
        <w:t>l</w:t>
      </w:r>
      <w:r w:rsidR="0003476A">
        <w:rPr>
          <w:rFonts w:ascii="Times New Roman" w:eastAsia="Times New Roman" w:hAnsi="Times New Roman"/>
          <w:b/>
          <w:bCs/>
          <w:sz w:val="24"/>
          <w:szCs w:val="24"/>
        </w:rPr>
        <w:t>istopada</w:t>
      </w:r>
      <w:r w:rsidRPr="00A34F37">
        <w:rPr>
          <w:rFonts w:ascii="Times New Roman" w:eastAsia="Times New Roman" w:hAnsi="Times New Roman"/>
          <w:b/>
          <w:bCs/>
          <w:sz w:val="24"/>
          <w:szCs w:val="24"/>
        </w:rPr>
        <w:t xml:space="preserve"> 2024r. do godz. 9.00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064F35">
        <w:rPr>
          <w:rFonts w:ascii="Times New Roman" w:eastAsia="Times New Roman" w:hAnsi="Times New Roman"/>
          <w:sz w:val="24"/>
          <w:szCs w:val="24"/>
        </w:rPr>
        <w:t>Dokumenty, które wpłyną do Urzędu po wyżej określonym terminie nie będą rozpatrywane</w:t>
      </w:r>
      <w:r w:rsidRPr="00206A88">
        <w:rPr>
          <w:rFonts w:ascii="Times New Roman" w:eastAsia="Times New Roman" w:hAnsi="Times New Roman"/>
          <w:sz w:val="24"/>
          <w:szCs w:val="24"/>
        </w:rPr>
        <w:t>(decyduje data wpływu dokumentów do Urzędu Gminy).</w:t>
      </w:r>
    </w:p>
    <w:p w:rsidR="00CD48BF" w:rsidRPr="00064F35" w:rsidRDefault="00CD48BF" w:rsidP="00CD48BF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</w:p>
    <w:p w:rsidR="00CD48BF" w:rsidRPr="00064F35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lastRenderedPageBreak/>
        <w:t xml:space="preserve">Kandydaci, którzy spełnili wymagania formalne i zakwalifikowali się do </w:t>
      </w:r>
      <w:r>
        <w:rPr>
          <w:rFonts w:ascii="Times New Roman" w:eastAsia="Times New Roman" w:hAnsi="Times New Roman"/>
          <w:sz w:val="24"/>
          <w:szCs w:val="24"/>
        </w:rPr>
        <w:t>II</w:t>
      </w:r>
      <w:r w:rsidRPr="00064F35">
        <w:rPr>
          <w:rFonts w:ascii="Times New Roman" w:eastAsia="Times New Roman" w:hAnsi="Times New Roman"/>
          <w:sz w:val="24"/>
          <w:szCs w:val="24"/>
        </w:rPr>
        <w:t xml:space="preserve"> etapu </w:t>
      </w:r>
      <w:r>
        <w:rPr>
          <w:rFonts w:ascii="Times New Roman" w:eastAsia="Times New Roman" w:hAnsi="Times New Roman"/>
          <w:sz w:val="24"/>
          <w:szCs w:val="24"/>
        </w:rPr>
        <w:t>naboru – rozmowy kwalifikacyjnej</w:t>
      </w:r>
      <w:r w:rsidRPr="00064F35">
        <w:rPr>
          <w:rFonts w:ascii="Times New Roman" w:eastAsia="Times New Roman" w:hAnsi="Times New Roman"/>
          <w:sz w:val="24"/>
          <w:szCs w:val="24"/>
        </w:rPr>
        <w:t xml:space="preserve"> zostaną poinformowani telefonicznie o terminie i miejscu rozmowy kwalifikacyjnej, dlatego też prosi się zainteresowanych o podanie nr telefonu, celem potwierdzenia terminu przeprowadzenia rozmowy kwalifikacyjnej.</w:t>
      </w:r>
    </w:p>
    <w:p w:rsidR="00CD48BF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064F35">
        <w:rPr>
          <w:rFonts w:ascii="Times New Roman" w:eastAsia="Times New Roman" w:hAnsi="Times New Roman"/>
          <w:sz w:val="24"/>
          <w:szCs w:val="24"/>
        </w:rPr>
        <w:t>Informacja o wyniku naboru będzie umieszczana na stronie internetowej Biuletynu Informacji Publicznej ( www.swiecienadosa4bip.pl ) oraz na tablicy informacyjnej w Urzędzie Gminy Świecie nad Osą.</w:t>
      </w:r>
    </w:p>
    <w:p w:rsidR="009E019F" w:rsidRPr="009E019F" w:rsidRDefault="00CD48BF" w:rsidP="009E019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9E019F" w:rsidRPr="009E019F">
        <w:rPr>
          <w:rFonts w:ascii="Times New Roman" w:eastAsia="Times New Roman" w:hAnsi="Times New Roman"/>
          <w:sz w:val="24"/>
          <w:szCs w:val="24"/>
        </w:rPr>
        <w:t>Wójt Gminy</w:t>
      </w:r>
    </w:p>
    <w:p w:rsidR="00CD48BF" w:rsidRDefault="009E019F" w:rsidP="009E019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 w:rsidRPr="009E019F">
        <w:rPr>
          <w:rFonts w:ascii="Times New Roman" w:eastAsia="Times New Roman" w:hAnsi="Times New Roman"/>
          <w:sz w:val="24"/>
          <w:szCs w:val="24"/>
        </w:rPr>
        <w:tab/>
      </w:r>
      <w:r w:rsidRPr="009E019F">
        <w:rPr>
          <w:rFonts w:ascii="Times New Roman" w:eastAsia="Times New Roman" w:hAnsi="Times New Roman"/>
          <w:sz w:val="24"/>
          <w:szCs w:val="24"/>
        </w:rPr>
        <w:tab/>
      </w:r>
      <w:r w:rsidRPr="009E019F">
        <w:rPr>
          <w:rFonts w:ascii="Times New Roman" w:eastAsia="Times New Roman" w:hAnsi="Times New Roman"/>
          <w:sz w:val="24"/>
          <w:szCs w:val="24"/>
        </w:rPr>
        <w:tab/>
      </w:r>
      <w:r w:rsidRPr="009E019F">
        <w:rPr>
          <w:rFonts w:ascii="Times New Roman" w:eastAsia="Times New Roman" w:hAnsi="Times New Roman"/>
          <w:sz w:val="24"/>
          <w:szCs w:val="24"/>
        </w:rPr>
        <w:tab/>
      </w:r>
      <w:r w:rsidRPr="009E019F">
        <w:rPr>
          <w:rFonts w:ascii="Times New Roman" w:eastAsia="Times New Roman" w:hAnsi="Times New Roman"/>
          <w:sz w:val="24"/>
          <w:szCs w:val="24"/>
        </w:rPr>
        <w:tab/>
      </w:r>
      <w:r w:rsidRPr="009E019F">
        <w:rPr>
          <w:rFonts w:ascii="Times New Roman" w:eastAsia="Times New Roman" w:hAnsi="Times New Roman"/>
          <w:sz w:val="24"/>
          <w:szCs w:val="24"/>
        </w:rPr>
        <w:tab/>
      </w:r>
      <w:r w:rsidRPr="009E019F">
        <w:rPr>
          <w:rFonts w:ascii="Times New Roman" w:eastAsia="Times New Roman" w:hAnsi="Times New Roman"/>
          <w:sz w:val="24"/>
          <w:szCs w:val="24"/>
        </w:rPr>
        <w:tab/>
        <w:t>/-/ Małgorzata Taranowicz</w:t>
      </w:r>
    </w:p>
    <w:p w:rsidR="00CD48BF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Świecie nad Osą, dn. </w:t>
      </w:r>
      <w:r w:rsidR="005A76A4">
        <w:rPr>
          <w:rFonts w:ascii="Times New Roman" w:eastAsia="Times New Roman" w:hAnsi="Times New Roman"/>
          <w:sz w:val="24"/>
          <w:szCs w:val="24"/>
        </w:rPr>
        <w:t>06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5A76A4">
        <w:rPr>
          <w:rFonts w:ascii="Times New Roman" w:eastAsia="Times New Roman" w:hAnsi="Times New Roman"/>
          <w:sz w:val="24"/>
          <w:szCs w:val="24"/>
        </w:rPr>
        <w:t>11</w:t>
      </w:r>
      <w:r>
        <w:rPr>
          <w:rFonts w:ascii="Times New Roman" w:eastAsia="Times New Roman" w:hAnsi="Times New Roman"/>
          <w:sz w:val="24"/>
          <w:szCs w:val="24"/>
        </w:rPr>
        <w:t xml:space="preserve">.2024r.                                               </w:t>
      </w:r>
    </w:p>
    <w:p w:rsidR="00CD48BF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</w:p>
    <w:p w:rsidR="00CD48BF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</w:p>
    <w:p w:rsidR="00CD48BF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</w:p>
    <w:p w:rsidR="00CD48BF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</w:p>
    <w:p w:rsidR="00CD48BF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</w:p>
    <w:p w:rsidR="00CD48BF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</w:p>
    <w:p w:rsidR="00CD48BF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</w:p>
    <w:p w:rsidR="00CD48BF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</w:p>
    <w:p w:rsidR="00CD48BF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</w:p>
    <w:p w:rsidR="00CD48BF" w:rsidRDefault="00CD48BF" w:rsidP="00CD48BF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</w:rPr>
      </w:pPr>
    </w:p>
    <w:p w:rsidR="00E2483A" w:rsidRDefault="00E2483A"/>
    <w:sectPr w:rsidR="00E2483A" w:rsidSect="00CD48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FAE" w:rsidRDefault="00477FAE">
      <w:pPr>
        <w:spacing w:after="0" w:line="240" w:lineRule="auto"/>
      </w:pPr>
      <w:r>
        <w:separator/>
      </w:r>
    </w:p>
  </w:endnote>
  <w:endnote w:type="continuationSeparator" w:id="1">
    <w:p w:rsidR="00477FAE" w:rsidRDefault="0047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D1" w:rsidRDefault="00F438C8" w:rsidP="00252C24">
    <w:pPr>
      <w:pStyle w:val="Stopka"/>
      <w:jc w:val="center"/>
    </w:pPr>
    <w:r>
      <w:rPr>
        <w:noProof/>
        <w:lang w:eastAsia="pl-PL"/>
      </w:rPr>
      <w:pict>
        <v:line id="Łącznik prosty 3" o:spid="_x0000_s2049" style="position:absolute;left:0;text-align:left;z-index:251661312;visibility:visible" from="1.15pt,5.45pt" to="463.9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" strokecolor="#4472c4 [3204]" strokeweight=".5pt">
          <v:stroke joinstyle="miter"/>
        </v:line>
      </w:pict>
    </w:r>
  </w:p>
  <w:p w:rsidR="00AF4CD1" w:rsidRDefault="00477FAE" w:rsidP="00252C24">
    <w:pPr>
      <w:pStyle w:val="Stopka"/>
      <w:jc w:val="center"/>
    </w:pPr>
    <w:r>
      <w:t>Tel. 56 4661613 Fax. 56 4661621</w:t>
    </w:r>
  </w:p>
  <w:p w:rsidR="00AF4CD1" w:rsidRDefault="00477FAE" w:rsidP="00252C24">
    <w:pPr>
      <w:pStyle w:val="Stopka"/>
      <w:jc w:val="center"/>
    </w:pPr>
    <w:r>
      <w:t>www.swiecie nadosa.pl    e-mail.  gm</w:t>
    </w:r>
    <w:r>
      <w:t>ina@swiecienadosa.pl</w:t>
    </w:r>
  </w:p>
  <w:p w:rsidR="00AF4CD1" w:rsidRDefault="00AF4CD1" w:rsidP="00252C2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FAE" w:rsidRDefault="00477FAE">
      <w:pPr>
        <w:spacing w:after="0" w:line="240" w:lineRule="auto"/>
      </w:pPr>
      <w:r>
        <w:separator/>
      </w:r>
    </w:p>
  </w:footnote>
  <w:footnote w:type="continuationSeparator" w:id="1">
    <w:p w:rsidR="00477FAE" w:rsidRDefault="00477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D1" w:rsidRDefault="00F438C8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1" type="#_x0000_t202" style="position:absolute;margin-left:205.9pt;margin-top:-15.9pt;width:52.5pt;height:61.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" strokecolor="white [3212]">
          <v:textbox>
            <w:txbxContent>
              <w:p w:rsidR="00AF4CD1" w:rsidRDefault="00477FAE">
                <w:r w:rsidRPr="00252C24">
                  <w:rPr>
                    <w:noProof/>
                    <w:lang w:eastAsia="pl-PL"/>
                  </w:rPr>
                  <w:drawing>
                    <wp:inline distT="0" distB="0" distL="0" distR="0">
                      <wp:extent cx="523240" cy="685276"/>
                      <wp:effectExtent l="0" t="0" r="0" b="635"/>
                      <wp:docPr id="2" name="Obraz 2" descr="C:\Users\marek\Desktop\Herb Gminy Świecie nad Osą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marek\Desktop\Herb Gminy Świecie nad Osą2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4489" cy="7131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477FAE">
      <w:t xml:space="preserve">Urząd Gmina Świecie nad  Osą                                         </w:t>
    </w:r>
  </w:p>
  <w:p w:rsidR="00AF4CD1" w:rsidRDefault="00477FAE">
    <w:pPr>
      <w:pStyle w:val="Nagwek"/>
    </w:pPr>
    <w:r>
      <w:t>Świecie nad Osą 1</w:t>
    </w:r>
  </w:p>
  <w:p w:rsidR="00AF4CD1" w:rsidRDefault="00477FAE">
    <w:pPr>
      <w:pStyle w:val="Nagwek"/>
    </w:pPr>
    <w:r>
      <w:t>86-341 Świecie nad Osą</w:t>
    </w:r>
  </w:p>
  <w:p w:rsidR="00AF4CD1" w:rsidRDefault="00AF4CD1">
    <w:pPr>
      <w:pStyle w:val="Nagwek"/>
    </w:pPr>
  </w:p>
  <w:p w:rsidR="00AF4CD1" w:rsidRDefault="00F438C8">
    <w:pPr>
      <w:pStyle w:val="Nagwek"/>
    </w:pPr>
    <w:r>
      <w:rPr>
        <w:noProof/>
        <w:lang w:eastAsia="pl-PL"/>
      </w:rPr>
      <w:pict>
        <v:line id="Łącznik prosty 1" o:spid="_x0000_s2050" style="position:absolute;z-index:251659264;visibility:visible;mso-width-relative:margin;mso-height-relative:margin" from="1.15pt,3.9pt" to="453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" strokecolor="#4472c4 [3204]" strokeweight="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B4EDA"/>
    <w:multiLevelType w:val="multilevel"/>
    <w:tmpl w:val="702A7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004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50538"/>
    <w:rsid w:val="0003476A"/>
    <w:rsid w:val="0009231E"/>
    <w:rsid w:val="000A39FD"/>
    <w:rsid w:val="000F59F3"/>
    <w:rsid w:val="001F0F93"/>
    <w:rsid w:val="00477FAE"/>
    <w:rsid w:val="00511C3E"/>
    <w:rsid w:val="00550538"/>
    <w:rsid w:val="005A76A4"/>
    <w:rsid w:val="005B2B6B"/>
    <w:rsid w:val="0060500A"/>
    <w:rsid w:val="006C0434"/>
    <w:rsid w:val="006D5DD9"/>
    <w:rsid w:val="00704448"/>
    <w:rsid w:val="007C234F"/>
    <w:rsid w:val="009E019F"/>
    <w:rsid w:val="00A363BA"/>
    <w:rsid w:val="00AD626D"/>
    <w:rsid w:val="00AF4CD1"/>
    <w:rsid w:val="00B61C6F"/>
    <w:rsid w:val="00B62CE6"/>
    <w:rsid w:val="00CD48BF"/>
    <w:rsid w:val="00CE09D6"/>
    <w:rsid w:val="00E2483A"/>
    <w:rsid w:val="00E4791B"/>
    <w:rsid w:val="00F438C8"/>
    <w:rsid w:val="00FE3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kern w:val="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8BF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8BF"/>
    <w:rPr>
      <w:rFonts w:asciiTheme="minorHAnsi" w:hAnsiTheme="minorHAnsi" w:cstheme="minorBidi"/>
      <w:kern w:val="0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D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8BF"/>
    <w:rPr>
      <w:rFonts w:asciiTheme="minorHAnsi" w:hAnsiTheme="minorHAnsi" w:cstheme="minorBidi"/>
      <w:kern w:val="0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D48BF"/>
    <w:pPr>
      <w:spacing w:after="0" w:line="240" w:lineRule="auto"/>
      <w:ind w:left="720"/>
      <w:contextualSpacing/>
    </w:pPr>
    <w:rPr>
      <w:rFonts w:ascii="Calibri" w:hAnsi="Calibri" w:cs="Times New Roman"/>
      <w:kern w:val="2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6A4"/>
    <w:rPr>
      <w:rFonts w:ascii="Tahoma" w:hAnsi="Tahoma" w:cs="Tahoma"/>
      <w:kern w:val="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1056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Lewandowski</dc:creator>
  <cp:lastModifiedBy>Sekretariat</cp:lastModifiedBy>
  <cp:revision>2</cp:revision>
  <cp:lastPrinted>2024-11-06T12:54:00Z</cp:lastPrinted>
  <dcterms:created xsi:type="dcterms:W3CDTF">2024-11-06T12:59:00Z</dcterms:created>
  <dcterms:modified xsi:type="dcterms:W3CDTF">2024-11-06T12:59:00Z</dcterms:modified>
</cp:coreProperties>
</file>